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FEF0E" w14:textId="77777777" w:rsidR="000F341A" w:rsidRDefault="001A2F76" w:rsidP="001A2F76">
      <w:pPr>
        <w:jc w:val="center"/>
        <w:rPr>
          <w:sz w:val="28"/>
          <w:szCs w:val="28"/>
        </w:rPr>
      </w:pPr>
      <w:r w:rsidRPr="001A2F76">
        <w:rPr>
          <w:sz w:val="28"/>
          <w:szCs w:val="28"/>
        </w:rPr>
        <w:t>Урок по ЧО</w:t>
      </w:r>
    </w:p>
    <w:p w14:paraId="79A2C75A" w14:textId="77777777" w:rsidR="00FA65B8" w:rsidRDefault="00FA65B8" w:rsidP="00FA65B8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bg-BG"/>
        </w:rPr>
      </w:pPr>
      <w:r>
        <w:rPr>
          <w:rFonts w:eastAsia="Times New Roman"/>
          <w:b/>
          <w:bCs/>
          <w:sz w:val="27"/>
          <w:szCs w:val="27"/>
          <w:lang w:eastAsia="bg-BG"/>
        </w:rPr>
        <w:t xml:space="preserve">Урок 20: </w:t>
      </w:r>
      <w:r>
        <w:rPr>
          <w:rFonts w:eastAsia="Times New Roman"/>
          <w:b/>
          <w:bCs/>
          <w:i/>
          <w:iCs/>
          <w:sz w:val="27"/>
          <w:szCs w:val="27"/>
          <w:lang w:eastAsia="bg-BG"/>
        </w:rPr>
        <w:t xml:space="preserve">Да проверим какво знаем </w:t>
      </w:r>
      <w:r>
        <w:rPr>
          <w:rFonts w:eastAsia="Times New Roman"/>
          <w:b/>
          <w:bCs/>
          <w:i/>
          <w:iCs/>
          <w:sz w:val="27"/>
          <w:szCs w:val="27"/>
          <w:lang w:eastAsia="bg-BG"/>
        </w:rPr>
        <w:br/>
        <w:t xml:space="preserve">      и можем </w:t>
      </w:r>
      <w:r>
        <w:rPr>
          <w:rFonts w:eastAsia="Times New Roman"/>
          <w:b/>
          <w:bCs/>
          <w:sz w:val="27"/>
          <w:szCs w:val="27"/>
          <w:lang w:eastAsia="bg-BG"/>
        </w:rPr>
        <w:br/>
        <w:t>      България през Средните векове</w:t>
      </w:r>
    </w:p>
    <w:p w14:paraId="74C6B982" w14:textId="77777777" w:rsidR="00FA65B8" w:rsidRPr="003B5542" w:rsidRDefault="00FA65B8" w:rsidP="00FA65B8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7"/>
          <w:szCs w:val="27"/>
          <w:u w:val="single"/>
          <w:lang w:eastAsia="bg-BG"/>
        </w:rPr>
      </w:pPr>
      <w:r w:rsidRPr="003B5542">
        <w:rPr>
          <w:rFonts w:eastAsia="Times New Roman"/>
          <w:b/>
          <w:bCs/>
          <w:sz w:val="27"/>
          <w:szCs w:val="27"/>
          <w:u w:val="single"/>
          <w:lang w:eastAsia="bg-BG"/>
        </w:rPr>
        <w:t>Образователна цел</w:t>
      </w:r>
    </w:p>
    <w:p w14:paraId="06C7AD23" w14:textId="77777777" w:rsidR="00FA65B8" w:rsidRPr="0001310B" w:rsidRDefault="00FA65B8" w:rsidP="00FA65B8">
      <w:pPr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Да се обобщят и проверят познанията на учениците за Българското Средновековие като период на значими политически и културни достижения</w:t>
      </w:r>
    </w:p>
    <w:p w14:paraId="3549C366" w14:textId="77777777" w:rsidR="00FA65B8" w:rsidRPr="0001310B" w:rsidRDefault="00FA65B8" w:rsidP="00FA65B8">
      <w:pPr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Да се провери равнището на умения да идентифицират и тълкуват изображения и за ориентиране в хронологията</w:t>
      </w:r>
    </w:p>
    <w:p w14:paraId="69BC3EB7" w14:textId="22F6CBCC" w:rsidR="00FA65B8" w:rsidRDefault="00FA65B8" w:rsidP="00FA65B8">
      <w:pPr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Попълване на пропуските и неточностите, проявени от учениците</w:t>
      </w:r>
    </w:p>
    <w:p w14:paraId="75BEE677" w14:textId="77777777" w:rsidR="00FA65B8" w:rsidRPr="003B5542" w:rsidRDefault="00FA65B8" w:rsidP="00FA65B8">
      <w:pPr>
        <w:jc w:val="both"/>
        <w:rPr>
          <w:b/>
          <w:sz w:val="28"/>
          <w:szCs w:val="28"/>
          <w:u w:val="single"/>
        </w:rPr>
      </w:pPr>
      <w:r w:rsidRPr="003B5542">
        <w:rPr>
          <w:b/>
          <w:sz w:val="28"/>
          <w:szCs w:val="28"/>
          <w:u w:val="single"/>
        </w:rPr>
        <w:t>Възпитателна цел</w:t>
      </w:r>
    </w:p>
    <w:p w14:paraId="379C6A54" w14:textId="77777777" w:rsidR="00FA65B8" w:rsidRPr="0001310B" w:rsidRDefault="00FA65B8" w:rsidP="00FA65B8">
      <w:pPr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Изграждане на ценностно отношение към културни достижения през епохата на Средновековието</w:t>
      </w:r>
    </w:p>
    <w:p w14:paraId="06A7DF2D" w14:textId="77777777" w:rsidR="00FA65B8" w:rsidRPr="00680AED" w:rsidRDefault="00FA65B8" w:rsidP="00FA65B8">
      <w:pPr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Интегриране на учениците от етническите малцинства  чрез пълноценното им участие в учебния процес</w:t>
      </w:r>
    </w:p>
    <w:p w14:paraId="601A2150" w14:textId="70F525ED" w:rsidR="00FA65B8" w:rsidRPr="0095254D" w:rsidRDefault="00FA65B8" w:rsidP="00FA65B8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eastAsia="bg-BG"/>
        </w:rPr>
      </w:pPr>
      <w:r w:rsidRPr="0095254D">
        <w:rPr>
          <w:rFonts w:eastAsia="Times New Roman"/>
          <w:b/>
          <w:sz w:val="28"/>
          <w:szCs w:val="28"/>
          <w:lang w:eastAsia="bg-BG"/>
        </w:rPr>
        <w:t>Развиване на патриотично чувство, на чувство за национална принадлежност в контекста на етническо разнообразие</w:t>
      </w:r>
    </w:p>
    <w:p w14:paraId="01FF4967" w14:textId="07BCE69E" w:rsidR="00FA65B8" w:rsidRPr="0095254D" w:rsidRDefault="00FA65B8" w:rsidP="00FA65B8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eastAsia="bg-BG"/>
        </w:rPr>
      </w:pPr>
      <w:r w:rsidRPr="0095254D">
        <w:rPr>
          <w:rFonts w:eastAsia="Times New Roman"/>
          <w:b/>
          <w:sz w:val="28"/>
          <w:szCs w:val="28"/>
          <w:u w:val="single"/>
          <w:lang w:eastAsia="bg-BG"/>
        </w:rPr>
        <w:t>Методи на обучение</w:t>
      </w:r>
      <w:r>
        <w:rPr>
          <w:rFonts w:eastAsia="Times New Roman"/>
          <w:b/>
          <w:sz w:val="28"/>
          <w:szCs w:val="28"/>
          <w:lang w:eastAsia="bg-BG"/>
        </w:rPr>
        <w:t xml:space="preserve"> –работа с учебника;</w:t>
      </w:r>
      <w:r w:rsidRPr="0095254D">
        <w:rPr>
          <w:rFonts w:eastAsia="Times New Roman"/>
          <w:b/>
          <w:sz w:val="28"/>
          <w:szCs w:val="28"/>
          <w:lang w:eastAsia="bg-BG"/>
        </w:rPr>
        <w:t xml:space="preserve"> упражне</w:t>
      </w:r>
      <w:r>
        <w:rPr>
          <w:rFonts w:eastAsia="Times New Roman"/>
          <w:b/>
          <w:sz w:val="28"/>
          <w:szCs w:val="28"/>
          <w:lang w:eastAsia="bg-BG"/>
        </w:rPr>
        <w:t>ния; работни листове; обяснение; дискусия;</w:t>
      </w:r>
      <w:r w:rsidRPr="0095254D">
        <w:rPr>
          <w:rFonts w:eastAsia="Times New Roman"/>
          <w:b/>
          <w:sz w:val="28"/>
          <w:szCs w:val="28"/>
          <w:lang w:eastAsia="bg-BG"/>
        </w:rPr>
        <w:t xml:space="preserve"> бес</w:t>
      </w:r>
      <w:r>
        <w:rPr>
          <w:rFonts w:eastAsia="Times New Roman"/>
          <w:b/>
          <w:sz w:val="28"/>
          <w:szCs w:val="28"/>
          <w:lang w:eastAsia="bg-BG"/>
        </w:rPr>
        <w:t>еда; наблюдение; самостоятелна, групова, фронтална работа;</w:t>
      </w:r>
      <w:r w:rsidRPr="0095254D">
        <w:rPr>
          <w:rFonts w:eastAsia="Times New Roman"/>
          <w:b/>
          <w:sz w:val="28"/>
          <w:szCs w:val="28"/>
          <w:lang w:eastAsia="bg-BG"/>
        </w:rPr>
        <w:t xml:space="preserve"> мултимедия</w:t>
      </w:r>
    </w:p>
    <w:p w14:paraId="19F225D9" w14:textId="74E7F610" w:rsidR="00FA65B8" w:rsidRPr="00FA65B8" w:rsidRDefault="00FA65B8" w:rsidP="00FA65B8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eastAsia="bg-BG"/>
        </w:rPr>
      </w:pPr>
      <w:r w:rsidRPr="0095254D">
        <w:rPr>
          <w:rFonts w:eastAsia="Times New Roman"/>
          <w:b/>
          <w:sz w:val="28"/>
          <w:szCs w:val="28"/>
          <w:u w:val="single"/>
          <w:lang w:eastAsia="bg-BG"/>
        </w:rPr>
        <w:t>Принципи на обучение</w:t>
      </w:r>
      <w:r w:rsidRPr="0095254D">
        <w:rPr>
          <w:rFonts w:eastAsia="Times New Roman"/>
          <w:b/>
          <w:sz w:val="28"/>
          <w:szCs w:val="28"/>
          <w:lang w:eastAsia="bg-BG"/>
        </w:rPr>
        <w:t xml:space="preserve"> – нагледност, достъпност, активност, гъвкавост, наблюдателност, </w:t>
      </w:r>
    </w:p>
    <w:p w14:paraId="610C217A" w14:textId="77777777" w:rsidR="001A2F76" w:rsidRDefault="001A2F76" w:rsidP="001A2F76">
      <w:pPr>
        <w:rPr>
          <w:sz w:val="28"/>
          <w:szCs w:val="28"/>
        </w:rPr>
      </w:pPr>
      <w:r>
        <w:rPr>
          <w:sz w:val="28"/>
          <w:szCs w:val="28"/>
        </w:rPr>
        <w:t>Цел:</w:t>
      </w:r>
    </w:p>
    <w:p w14:paraId="296D2E72" w14:textId="77777777" w:rsidR="001A2F76" w:rsidRPr="0001310B" w:rsidRDefault="001A2F76" w:rsidP="00FA65B8">
      <w:pPr>
        <w:ind w:firstLine="708"/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Да се обобщят и проверят познанията на учениците за Българското Средновековие като период на значими политически и културни достижения</w:t>
      </w:r>
    </w:p>
    <w:p w14:paraId="5C9B9F2F" w14:textId="77777777" w:rsidR="001A2F76" w:rsidRPr="0001310B" w:rsidRDefault="001A2F76" w:rsidP="00FA65B8">
      <w:pPr>
        <w:ind w:firstLine="708"/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Да се провери равнището на умения да идентифицират и тълкуват изображения и за ориентиране в хронологията</w:t>
      </w:r>
    </w:p>
    <w:p w14:paraId="5936AAC2" w14:textId="77777777" w:rsidR="00D04B16" w:rsidRPr="0001310B" w:rsidRDefault="00D04B16" w:rsidP="00FA65B8">
      <w:pPr>
        <w:ind w:firstLine="708"/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lastRenderedPageBreak/>
        <w:t>Попълване на пропуските и неточностите, проявени от учениците</w:t>
      </w:r>
    </w:p>
    <w:p w14:paraId="2141C8C4" w14:textId="77777777" w:rsidR="001A2F76" w:rsidRPr="0001310B" w:rsidRDefault="001A2F76" w:rsidP="00FA65B8">
      <w:pPr>
        <w:ind w:left="708"/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Изграждане на ценностно отношение към културни достижения през епохата на Средновековието</w:t>
      </w:r>
    </w:p>
    <w:p w14:paraId="73BFDD71" w14:textId="77777777" w:rsidR="00721165" w:rsidRPr="00357F8D" w:rsidRDefault="001A2F76" w:rsidP="005831F2">
      <w:pPr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Интегриране на учениците от етническите малцинства  чрез пълноценното им участие в учебния процес</w:t>
      </w:r>
    </w:p>
    <w:p w14:paraId="229F3AE1" w14:textId="77777777" w:rsidR="00721165" w:rsidRDefault="00721165" w:rsidP="00FA6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учениците им бе възложена задача да си изберат една илюстрация от учебника или тетрадката, която най-много им харесва от тези периоди</w:t>
      </w:r>
    </w:p>
    <w:p w14:paraId="51A282E8" w14:textId="77777777" w:rsidR="00721165" w:rsidRDefault="00721165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Започваме със бърз преглед на съвпаденията и различията в избора на илюстрация и мотивите за този избор</w:t>
      </w:r>
    </w:p>
    <w:p w14:paraId="6284EED2" w14:textId="77777777" w:rsidR="00721165" w:rsidRDefault="00721165" w:rsidP="00FA6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Запис на темата</w:t>
      </w:r>
    </w:p>
    <w:p w14:paraId="20CAE7C0" w14:textId="77777777" w:rsidR="00D04B16" w:rsidRDefault="00721165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Този час ще обобщим познания</w:t>
      </w:r>
      <w:r w:rsidR="00D04B16">
        <w:rPr>
          <w:sz w:val="28"/>
          <w:szCs w:val="28"/>
        </w:rPr>
        <w:t>та ви за Българското Средн</w:t>
      </w:r>
      <w:r>
        <w:rPr>
          <w:sz w:val="28"/>
          <w:szCs w:val="28"/>
        </w:rPr>
        <w:t>овековие като период на з</w:t>
      </w:r>
      <w:r w:rsidR="00D04B16">
        <w:rPr>
          <w:sz w:val="28"/>
          <w:szCs w:val="28"/>
        </w:rPr>
        <w:t>начими политически и култур</w:t>
      </w:r>
      <w:r>
        <w:rPr>
          <w:sz w:val="28"/>
          <w:szCs w:val="28"/>
        </w:rPr>
        <w:t>ни достижения</w:t>
      </w:r>
      <w:r w:rsidR="00D04B16">
        <w:rPr>
          <w:sz w:val="28"/>
          <w:szCs w:val="28"/>
        </w:rPr>
        <w:t xml:space="preserve"> и същевреме</w:t>
      </w:r>
      <w:r>
        <w:rPr>
          <w:sz w:val="28"/>
          <w:szCs w:val="28"/>
        </w:rPr>
        <w:t>нно ще проверя</w:t>
      </w:r>
      <w:r w:rsidR="00D04B16">
        <w:rPr>
          <w:sz w:val="28"/>
          <w:szCs w:val="28"/>
        </w:rPr>
        <w:t xml:space="preserve"> вашите знания </w:t>
      </w:r>
    </w:p>
    <w:p w14:paraId="23297516" w14:textId="77777777" w:rsidR="00721165" w:rsidRPr="0001310B" w:rsidRDefault="00D04B16" w:rsidP="001A2F76">
      <w:pPr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Задача 1 колективно</w:t>
      </w:r>
    </w:p>
    <w:p w14:paraId="087D99A6" w14:textId="77777777" w:rsidR="00D04B16" w:rsidRPr="0001310B" w:rsidRDefault="00D04B16" w:rsidP="001A2F76">
      <w:pPr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Прави се уточнение за народите, обитавали днешните български земи и последователността на тяхното съществуване на тези земи</w:t>
      </w:r>
    </w:p>
    <w:p w14:paraId="557C21D0" w14:textId="77777777" w:rsidR="007F1689" w:rsidRDefault="007F1689" w:rsidP="001A2F76">
      <w:pPr>
        <w:rPr>
          <w:sz w:val="28"/>
          <w:szCs w:val="28"/>
        </w:rPr>
      </w:pPr>
      <w:r>
        <w:rPr>
          <w:sz w:val="28"/>
          <w:szCs w:val="28"/>
        </w:rPr>
        <w:t>Градовете са основани от елините-изкусни мореплаватели и са издигали селища покрай моретата</w:t>
      </w:r>
    </w:p>
    <w:p w14:paraId="1629FE5C" w14:textId="77777777" w:rsidR="007F1689" w:rsidRDefault="007F1689" w:rsidP="001A2F76">
      <w:pPr>
        <w:rPr>
          <w:sz w:val="28"/>
          <w:szCs w:val="28"/>
        </w:rPr>
      </w:pPr>
      <w:r>
        <w:rPr>
          <w:sz w:val="28"/>
          <w:szCs w:val="28"/>
        </w:rPr>
        <w:t>Несебър-</w:t>
      </w:r>
      <w:proofErr w:type="spellStart"/>
      <w:r>
        <w:rPr>
          <w:sz w:val="28"/>
          <w:szCs w:val="28"/>
        </w:rPr>
        <w:t>Месемврия</w:t>
      </w:r>
      <w:proofErr w:type="spellEnd"/>
      <w:r>
        <w:rPr>
          <w:sz w:val="28"/>
          <w:szCs w:val="28"/>
        </w:rPr>
        <w:t xml:space="preserve">                    Варна-Одесос           Созопол-</w:t>
      </w:r>
      <w:proofErr w:type="spellStart"/>
      <w:r>
        <w:rPr>
          <w:sz w:val="28"/>
          <w:szCs w:val="28"/>
        </w:rPr>
        <w:t>Аполония</w:t>
      </w:r>
      <w:proofErr w:type="spellEnd"/>
    </w:p>
    <w:p w14:paraId="640FC212" w14:textId="77777777" w:rsidR="009B6596" w:rsidRDefault="009B6596" w:rsidP="001A2F76">
      <w:pPr>
        <w:rPr>
          <w:sz w:val="28"/>
          <w:szCs w:val="28"/>
        </w:rPr>
      </w:pPr>
      <w:r>
        <w:rPr>
          <w:sz w:val="28"/>
          <w:szCs w:val="28"/>
        </w:rPr>
        <w:t>Храма на бог Аполон в Несебър</w:t>
      </w:r>
    </w:p>
    <w:p w14:paraId="4B9524A6" w14:textId="77777777" w:rsidR="009B6596" w:rsidRDefault="009B6596" w:rsidP="001A2F76">
      <w:pPr>
        <w:rPr>
          <w:sz w:val="28"/>
          <w:szCs w:val="28"/>
        </w:rPr>
      </w:pPr>
      <w:r>
        <w:rPr>
          <w:sz w:val="28"/>
          <w:szCs w:val="28"/>
        </w:rPr>
        <w:t>Римляните – черквата Св. Георги в София</w:t>
      </w:r>
    </w:p>
    <w:p w14:paraId="33ABD4AA" w14:textId="77777777" w:rsidR="007F1689" w:rsidRDefault="007F1689" w:rsidP="001A2F76">
      <w:pPr>
        <w:rPr>
          <w:sz w:val="28"/>
          <w:szCs w:val="28"/>
        </w:rPr>
      </w:pPr>
      <w:r>
        <w:rPr>
          <w:sz w:val="28"/>
          <w:szCs w:val="28"/>
        </w:rPr>
        <w:t>Кои са първите заселници по нашите земи?</w:t>
      </w:r>
    </w:p>
    <w:p w14:paraId="620A47DC" w14:textId="77777777" w:rsidR="007F1689" w:rsidRDefault="007F1689" w:rsidP="001A2F76">
      <w:pPr>
        <w:rPr>
          <w:sz w:val="28"/>
          <w:szCs w:val="28"/>
        </w:rPr>
      </w:pPr>
      <w:r>
        <w:rPr>
          <w:sz w:val="28"/>
          <w:szCs w:val="28"/>
        </w:rPr>
        <w:t>Траките</w:t>
      </w:r>
    </w:p>
    <w:p w14:paraId="3F73B56A" w14:textId="77777777" w:rsidR="007F1689" w:rsidRDefault="007F1689" w:rsidP="001A2F76">
      <w:pPr>
        <w:rPr>
          <w:sz w:val="28"/>
          <w:szCs w:val="28"/>
        </w:rPr>
      </w:pPr>
      <w:r>
        <w:rPr>
          <w:sz w:val="28"/>
          <w:szCs w:val="28"/>
        </w:rPr>
        <w:t>За живота на траките от кого научаваме?</w:t>
      </w:r>
    </w:p>
    <w:p w14:paraId="55036BF6" w14:textId="77777777" w:rsidR="007F1689" w:rsidRDefault="007F1689" w:rsidP="001A2F76">
      <w:pPr>
        <w:rPr>
          <w:sz w:val="28"/>
          <w:szCs w:val="28"/>
        </w:rPr>
      </w:pPr>
      <w:r>
        <w:rPr>
          <w:sz w:val="28"/>
          <w:szCs w:val="28"/>
        </w:rPr>
        <w:t>От гърците, те нямали писменост</w:t>
      </w:r>
    </w:p>
    <w:p w14:paraId="7F51AF01" w14:textId="77777777" w:rsidR="007F1689" w:rsidRPr="003C3321" w:rsidRDefault="007F1689" w:rsidP="005831F2">
      <w:pPr>
        <w:jc w:val="both"/>
        <w:rPr>
          <w:b/>
          <w:sz w:val="28"/>
          <w:szCs w:val="28"/>
        </w:rPr>
      </w:pPr>
      <w:r w:rsidRPr="003C3321">
        <w:rPr>
          <w:b/>
          <w:sz w:val="28"/>
          <w:szCs w:val="28"/>
        </w:rPr>
        <w:t>Задача 2 да се дадат примери за всяка от посочените титли на владетели</w:t>
      </w:r>
    </w:p>
    <w:p w14:paraId="7BB3B61E" w14:textId="77777777" w:rsidR="007F1689" w:rsidRDefault="003C3321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Създателят на бълг. </w:t>
      </w:r>
      <w:proofErr w:type="spellStart"/>
      <w:r>
        <w:rPr>
          <w:sz w:val="28"/>
          <w:szCs w:val="28"/>
        </w:rPr>
        <w:t>дър</w:t>
      </w:r>
      <w:proofErr w:type="spellEnd"/>
      <w:r>
        <w:rPr>
          <w:sz w:val="28"/>
          <w:szCs w:val="28"/>
        </w:rPr>
        <w:t>. имал титлата хан-предводител на българите</w:t>
      </w:r>
    </w:p>
    <w:p w14:paraId="385E875F" w14:textId="77777777" w:rsidR="003C3321" w:rsidRDefault="003C3321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Император-владетел на империя(държава ,която подчинява и управлява много народи Римската империя</w:t>
      </w:r>
    </w:p>
    <w:p w14:paraId="1D7C25B3" w14:textId="77777777" w:rsidR="003C3321" w:rsidRDefault="003C3321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Княз-предводител на славяните</w:t>
      </w:r>
      <w:r w:rsidR="00742FA0">
        <w:rPr>
          <w:sz w:val="28"/>
          <w:szCs w:val="28"/>
        </w:rPr>
        <w:t>, княз Борис</w:t>
      </w:r>
    </w:p>
    <w:p w14:paraId="3EBF03DE" w14:textId="77777777" w:rsidR="003C3321" w:rsidRDefault="003C3321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Цар –цар Симеон, който се провъзгласява за цар на българи и ромеи след победата си над византийците при река Ахелой</w:t>
      </w:r>
    </w:p>
    <w:p w14:paraId="41042C32" w14:textId="748AFD54" w:rsidR="003C3321" w:rsidRPr="003C3321" w:rsidRDefault="003C3321" w:rsidP="005831F2">
      <w:pPr>
        <w:jc w:val="both"/>
        <w:rPr>
          <w:b/>
          <w:sz w:val="28"/>
          <w:szCs w:val="28"/>
        </w:rPr>
      </w:pPr>
      <w:r w:rsidRPr="003C3321">
        <w:rPr>
          <w:b/>
          <w:sz w:val="28"/>
          <w:szCs w:val="28"/>
        </w:rPr>
        <w:t>Задача3</w:t>
      </w:r>
      <w:r w:rsidR="00543C7C">
        <w:rPr>
          <w:b/>
          <w:sz w:val="28"/>
          <w:szCs w:val="28"/>
        </w:rPr>
        <w:t xml:space="preserve">. </w:t>
      </w:r>
      <w:r w:rsidRPr="003C3321">
        <w:rPr>
          <w:b/>
          <w:sz w:val="28"/>
          <w:szCs w:val="28"/>
        </w:rPr>
        <w:t>Да свържат изображенията с името на народа на когото принадлежат</w:t>
      </w:r>
    </w:p>
    <w:p w14:paraId="58205E1E" w14:textId="77777777" w:rsidR="00D04B16" w:rsidRDefault="003C3321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Златни предмети от погребението на хан Кубрат, открити в украинско селище</w:t>
      </w:r>
    </w:p>
    <w:p w14:paraId="6CC78A93" w14:textId="77777777" w:rsidR="003C3321" w:rsidRDefault="0013273C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Какви били прабъл</w:t>
      </w:r>
      <w:r w:rsidR="003C3321">
        <w:rPr>
          <w:sz w:val="28"/>
          <w:szCs w:val="28"/>
        </w:rPr>
        <w:t>гарите-</w:t>
      </w:r>
      <w:r w:rsidR="00D97101">
        <w:rPr>
          <w:sz w:val="28"/>
          <w:szCs w:val="28"/>
        </w:rPr>
        <w:t>отглеждали коне, занаятчии, земеделци</w:t>
      </w:r>
    </w:p>
    <w:p w14:paraId="3E1C15E6" w14:textId="77777777" w:rsidR="0013273C" w:rsidRDefault="0013273C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Лодка от славяните-</w:t>
      </w:r>
      <w:r w:rsidR="00D97101">
        <w:rPr>
          <w:sz w:val="28"/>
          <w:szCs w:val="28"/>
        </w:rPr>
        <w:t>дърводелци скотовъдци, земеделци</w:t>
      </w:r>
    </w:p>
    <w:p w14:paraId="5680F2FE" w14:textId="77777777" w:rsidR="0013273C" w:rsidRDefault="0013273C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Римска мозайка-жилищата на богатите римляни били с мозайки и стенописи</w:t>
      </w:r>
      <w:r w:rsidR="009B6596">
        <w:rPr>
          <w:sz w:val="28"/>
          <w:szCs w:val="28"/>
        </w:rPr>
        <w:t>, черквата С. Георги</w:t>
      </w:r>
    </w:p>
    <w:p w14:paraId="2BF6DD55" w14:textId="4ED23067" w:rsidR="0013273C" w:rsidRDefault="0013273C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Златна маска на тракийски владетел – златни находища Въ</w:t>
      </w:r>
      <w:r w:rsidR="00FA65B8">
        <w:rPr>
          <w:sz w:val="28"/>
          <w:szCs w:val="28"/>
        </w:rPr>
        <w:t>л</w:t>
      </w:r>
      <w:r>
        <w:rPr>
          <w:sz w:val="28"/>
          <w:szCs w:val="28"/>
        </w:rPr>
        <w:t>читрън, Рогозен, Врачанско, Панагюрско</w:t>
      </w:r>
    </w:p>
    <w:p w14:paraId="3895BE4D" w14:textId="166A161F" w:rsidR="0013273C" w:rsidRDefault="00FA65B8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Гробница –Казанлъшката- </w:t>
      </w:r>
      <w:proofErr w:type="spellStart"/>
      <w:r>
        <w:rPr>
          <w:sz w:val="28"/>
          <w:szCs w:val="28"/>
        </w:rPr>
        <w:t>с.Свещ</w:t>
      </w:r>
      <w:r w:rsidR="0013273C">
        <w:rPr>
          <w:sz w:val="28"/>
          <w:szCs w:val="28"/>
        </w:rPr>
        <w:t>ари</w:t>
      </w:r>
      <w:proofErr w:type="spellEnd"/>
    </w:p>
    <w:p w14:paraId="63B26131" w14:textId="77777777" w:rsidR="0013273C" w:rsidRDefault="0013273C" w:rsidP="001A2F76">
      <w:pPr>
        <w:rPr>
          <w:sz w:val="28"/>
          <w:szCs w:val="28"/>
        </w:rPr>
      </w:pPr>
      <w:r>
        <w:rPr>
          <w:sz w:val="28"/>
          <w:szCs w:val="28"/>
        </w:rPr>
        <w:t>Траките били-</w:t>
      </w:r>
      <w:r w:rsidR="00D97101">
        <w:rPr>
          <w:sz w:val="28"/>
          <w:szCs w:val="28"/>
        </w:rPr>
        <w:t>познавали метала</w:t>
      </w:r>
    </w:p>
    <w:p w14:paraId="4D47911B" w14:textId="5D36F27B" w:rsidR="0013273C" w:rsidRPr="00742FA0" w:rsidRDefault="0013273C" w:rsidP="001A2F76">
      <w:pPr>
        <w:rPr>
          <w:b/>
          <w:sz w:val="28"/>
          <w:szCs w:val="28"/>
        </w:rPr>
      </w:pPr>
      <w:r w:rsidRPr="00742FA0">
        <w:rPr>
          <w:b/>
          <w:sz w:val="28"/>
          <w:szCs w:val="28"/>
        </w:rPr>
        <w:t>Задача 4да се проследи точността на попълване</w:t>
      </w:r>
      <w:r w:rsidR="00742FA0" w:rsidRPr="00742FA0">
        <w:rPr>
          <w:b/>
          <w:sz w:val="28"/>
          <w:szCs w:val="28"/>
        </w:rPr>
        <w:t xml:space="preserve">  инди</w:t>
      </w:r>
      <w:r w:rsidR="00FA65B8">
        <w:rPr>
          <w:b/>
          <w:sz w:val="28"/>
          <w:szCs w:val="28"/>
        </w:rPr>
        <w:t>видуал</w:t>
      </w:r>
      <w:r w:rsidR="00CC1730" w:rsidRPr="00742FA0">
        <w:rPr>
          <w:b/>
          <w:sz w:val="28"/>
          <w:szCs w:val="28"/>
        </w:rPr>
        <w:t>но</w:t>
      </w:r>
    </w:p>
    <w:p w14:paraId="4D969FC2" w14:textId="77777777" w:rsidR="0013273C" w:rsidRDefault="0013273C" w:rsidP="001A2F76">
      <w:pPr>
        <w:rPr>
          <w:sz w:val="28"/>
          <w:szCs w:val="28"/>
        </w:rPr>
      </w:pPr>
      <w:r>
        <w:rPr>
          <w:sz w:val="28"/>
          <w:szCs w:val="28"/>
        </w:rPr>
        <w:t>Попълнете празните места в таблицата:</w:t>
      </w:r>
    </w:p>
    <w:p w14:paraId="267BC559" w14:textId="77777777" w:rsidR="0013273C" w:rsidRDefault="0013273C" w:rsidP="001A2F76">
      <w:pPr>
        <w:rPr>
          <w:sz w:val="28"/>
          <w:szCs w:val="28"/>
        </w:rPr>
      </w:pPr>
      <w:r>
        <w:rPr>
          <w:sz w:val="28"/>
          <w:szCs w:val="28"/>
        </w:rPr>
        <w:t>681 –</w:t>
      </w:r>
      <w:r w:rsidR="00CC1730">
        <w:rPr>
          <w:sz w:val="28"/>
          <w:szCs w:val="28"/>
        </w:rPr>
        <w:t xml:space="preserve"> създа</w:t>
      </w:r>
      <w:r>
        <w:rPr>
          <w:sz w:val="28"/>
          <w:szCs w:val="28"/>
        </w:rPr>
        <w:t>ване на бълг. държава</w:t>
      </w:r>
      <w:r w:rsidR="00CC1730">
        <w:rPr>
          <w:sz w:val="28"/>
          <w:szCs w:val="28"/>
        </w:rPr>
        <w:t xml:space="preserve">                -7</w:t>
      </w:r>
    </w:p>
    <w:p w14:paraId="754EA213" w14:textId="77777777" w:rsidR="00CC1730" w:rsidRDefault="00CC1730" w:rsidP="001A2F76">
      <w:pPr>
        <w:rPr>
          <w:sz w:val="28"/>
          <w:szCs w:val="28"/>
        </w:rPr>
      </w:pPr>
      <w:r>
        <w:rPr>
          <w:sz w:val="28"/>
          <w:szCs w:val="28"/>
        </w:rPr>
        <w:t>865- приемане на християнската</w:t>
      </w:r>
      <w:r w:rsidR="00850BE3">
        <w:rPr>
          <w:sz w:val="28"/>
          <w:szCs w:val="28"/>
        </w:rPr>
        <w:t xml:space="preserve"> религия</w:t>
      </w:r>
      <w:r>
        <w:rPr>
          <w:sz w:val="28"/>
          <w:szCs w:val="28"/>
        </w:rPr>
        <w:t xml:space="preserve">         - 9в.</w:t>
      </w:r>
    </w:p>
    <w:p w14:paraId="64AC9C53" w14:textId="77777777" w:rsidR="00CC1730" w:rsidRDefault="00CC1730" w:rsidP="001A2F76">
      <w:pPr>
        <w:rPr>
          <w:sz w:val="28"/>
          <w:szCs w:val="28"/>
        </w:rPr>
      </w:pPr>
      <w:r>
        <w:rPr>
          <w:sz w:val="28"/>
          <w:szCs w:val="28"/>
        </w:rPr>
        <w:t xml:space="preserve">855-  създаване на славянската </w:t>
      </w:r>
      <w:r w:rsidR="00850BE3">
        <w:rPr>
          <w:sz w:val="28"/>
          <w:szCs w:val="28"/>
        </w:rPr>
        <w:t xml:space="preserve">писменост от Кирил и Методий   </w:t>
      </w:r>
      <w:r>
        <w:rPr>
          <w:sz w:val="28"/>
          <w:szCs w:val="28"/>
        </w:rPr>
        <w:t>9в.</w:t>
      </w:r>
    </w:p>
    <w:p w14:paraId="4CF60BDF" w14:textId="77777777" w:rsidR="00850BE3" w:rsidRDefault="00850BE3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Огромно е делото на братята Кирил и Методий. Кирил Философ във творбата си Проглас към Светото Евангелие призовава всички славяни да приемат християнството защото голи са народите без книги</w:t>
      </w:r>
    </w:p>
    <w:p w14:paraId="16323D2F" w14:textId="77777777" w:rsidR="00CC1730" w:rsidRDefault="00850BE3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870 – самост. Бъл</w:t>
      </w:r>
      <w:r w:rsidR="00CC1730">
        <w:rPr>
          <w:sz w:val="28"/>
          <w:szCs w:val="28"/>
        </w:rPr>
        <w:t xml:space="preserve">г. Църква   </w:t>
      </w:r>
      <w:r>
        <w:rPr>
          <w:sz w:val="28"/>
          <w:szCs w:val="28"/>
        </w:rPr>
        <w:t>-</w:t>
      </w:r>
      <w:r w:rsidR="00CC1730">
        <w:rPr>
          <w:sz w:val="28"/>
          <w:szCs w:val="28"/>
        </w:rPr>
        <w:t xml:space="preserve">     9в. при цар Борис</w:t>
      </w:r>
    </w:p>
    <w:p w14:paraId="2061FF61" w14:textId="77777777" w:rsidR="00CC1730" w:rsidRDefault="00CC1730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893   - преместване на столицата в Преслав  при Симеон  </w:t>
      </w:r>
      <w:r w:rsidR="00850BE3">
        <w:rPr>
          <w:sz w:val="28"/>
          <w:szCs w:val="28"/>
        </w:rPr>
        <w:t>-</w:t>
      </w:r>
      <w:r>
        <w:rPr>
          <w:sz w:val="28"/>
          <w:szCs w:val="28"/>
        </w:rPr>
        <w:t xml:space="preserve">   9в.</w:t>
      </w:r>
    </w:p>
    <w:p w14:paraId="6A8EF4C4" w14:textId="77777777" w:rsidR="00CC1730" w:rsidRDefault="00CC1730" w:rsidP="001A2F76">
      <w:pPr>
        <w:rPr>
          <w:sz w:val="28"/>
          <w:szCs w:val="28"/>
        </w:rPr>
      </w:pPr>
      <w:r>
        <w:rPr>
          <w:sz w:val="28"/>
          <w:szCs w:val="28"/>
        </w:rPr>
        <w:t>Презентация 2 групи</w:t>
      </w:r>
    </w:p>
    <w:p w14:paraId="0950FCD1" w14:textId="77777777" w:rsidR="00CC1730" w:rsidRDefault="00CC1730" w:rsidP="001A2F76">
      <w:pPr>
        <w:rPr>
          <w:b/>
          <w:sz w:val="28"/>
          <w:szCs w:val="28"/>
        </w:rPr>
      </w:pPr>
      <w:r w:rsidRPr="00CC1730">
        <w:rPr>
          <w:b/>
          <w:sz w:val="28"/>
          <w:szCs w:val="28"/>
        </w:rPr>
        <w:t>Задача 5 –</w:t>
      </w:r>
      <w:r w:rsidR="0072627E">
        <w:rPr>
          <w:b/>
          <w:sz w:val="28"/>
          <w:szCs w:val="28"/>
        </w:rPr>
        <w:t>комбинирани са познания за  понятия и уме</w:t>
      </w:r>
      <w:r>
        <w:rPr>
          <w:b/>
          <w:sz w:val="28"/>
          <w:szCs w:val="28"/>
        </w:rPr>
        <w:t>ния за графичното им отразяване</w:t>
      </w:r>
    </w:p>
    <w:p w14:paraId="02FF89D6" w14:textId="77777777" w:rsidR="00CC1730" w:rsidRPr="00CC1730" w:rsidRDefault="00CC1730" w:rsidP="005831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Pr="00CC1730">
        <w:rPr>
          <w:b/>
          <w:sz w:val="28"/>
          <w:szCs w:val="28"/>
        </w:rPr>
        <w:t>а линията на времето да се нанесе</w:t>
      </w:r>
    </w:p>
    <w:p w14:paraId="20579B27" w14:textId="77777777" w:rsidR="00CC1730" w:rsidRDefault="00CC1730" w:rsidP="005831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C1730">
        <w:rPr>
          <w:b/>
          <w:sz w:val="28"/>
          <w:szCs w:val="28"/>
        </w:rPr>
        <w:t xml:space="preserve">ачалото и края на периода – Българско </w:t>
      </w:r>
      <w:r w:rsidR="0072627E">
        <w:rPr>
          <w:b/>
          <w:sz w:val="28"/>
          <w:szCs w:val="28"/>
        </w:rPr>
        <w:t>Сред</w:t>
      </w:r>
      <w:r w:rsidRPr="00CC1730">
        <w:rPr>
          <w:b/>
          <w:sz w:val="28"/>
          <w:szCs w:val="28"/>
        </w:rPr>
        <w:t>новековие</w:t>
      </w:r>
      <w:r w:rsidR="0072627E">
        <w:rPr>
          <w:b/>
          <w:sz w:val="28"/>
          <w:szCs w:val="28"/>
        </w:rPr>
        <w:t xml:space="preserve"> –индивидуално, самостоятелно</w:t>
      </w:r>
    </w:p>
    <w:p w14:paraId="5BE7FACA" w14:textId="77777777" w:rsidR="0072627E" w:rsidRDefault="0072627E" w:rsidP="001A2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6 </w:t>
      </w:r>
    </w:p>
    <w:p w14:paraId="6D8CFD22" w14:textId="6A608050" w:rsidR="0072627E" w:rsidRDefault="00FA65B8" w:rsidP="001A2F76">
      <w:pPr>
        <w:rPr>
          <w:sz w:val="28"/>
          <w:szCs w:val="28"/>
        </w:rPr>
      </w:pPr>
      <w:r>
        <w:rPr>
          <w:sz w:val="28"/>
          <w:szCs w:val="28"/>
        </w:rPr>
        <w:t>А)    патриарх Ев</w:t>
      </w:r>
      <w:r w:rsidR="0072627E">
        <w:rPr>
          <w:sz w:val="28"/>
          <w:szCs w:val="28"/>
        </w:rPr>
        <w:t>тимий</w:t>
      </w:r>
    </w:p>
    <w:p w14:paraId="54D7F4D1" w14:textId="77777777" w:rsidR="0072627E" w:rsidRDefault="0072627E" w:rsidP="001A2F76">
      <w:pPr>
        <w:rPr>
          <w:sz w:val="28"/>
          <w:szCs w:val="28"/>
        </w:rPr>
      </w:pPr>
      <w:r>
        <w:rPr>
          <w:sz w:val="28"/>
          <w:szCs w:val="28"/>
        </w:rPr>
        <w:t>Б)       цар С</w:t>
      </w:r>
      <w:r>
        <w:rPr>
          <w:i/>
          <w:sz w:val="28"/>
          <w:szCs w:val="28"/>
        </w:rPr>
        <w:t>имеон</w:t>
      </w:r>
      <w:r w:rsidR="00850BE3">
        <w:rPr>
          <w:sz w:val="28"/>
          <w:szCs w:val="28"/>
        </w:rPr>
        <w:t xml:space="preserve"> - процъфтява к</w:t>
      </w:r>
      <w:r>
        <w:rPr>
          <w:sz w:val="28"/>
          <w:szCs w:val="28"/>
        </w:rPr>
        <w:t>нижнината</w:t>
      </w:r>
    </w:p>
    <w:p w14:paraId="7BD7CC51" w14:textId="77777777" w:rsidR="0072627E" w:rsidRDefault="0072627E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Черноризец Храбър</w:t>
      </w:r>
      <w:r w:rsidR="00D97101">
        <w:rPr>
          <w:sz w:val="28"/>
          <w:szCs w:val="28"/>
        </w:rPr>
        <w:t>-</w:t>
      </w:r>
      <w:r w:rsidR="00850BE3">
        <w:rPr>
          <w:sz w:val="28"/>
          <w:szCs w:val="28"/>
        </w:rPr>
        <w:t>За буквите-съчинение защитава славянската писменост</w:t>
      </w:r>
    </w:p>
    <w:p w14:paraId="20C629D4" w14:textId="77777777" w:rsidR="0072627E" w:rsidRDefault="0072627E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 Преславски</w:t>
      </w:r>
      <w:r w:rsidR="00850BE3">
        <w:rPr>
          <w:sz w:val="28"/>
          <w:szCs w:val="28"/>
        </w:rPr>
        <w:t>-пишел стихове</w:t>
      </w:r>
    </w:p>
    <w:p w14:paraId="6D3F5ACB" w14:textId="77777777" w:rsidR="0072627E" w:rsidRDefault="0072627E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Йоан Екзарх</w:t>
      </w:r>
      <w:r w:rsidR="00850BE3">
        <w:rPr>
          <w:sz w:val="28"/>
          <w:szCs w:val="28"/>
        </w:rPr>
        <w:t>-книги за устройството на света</w:t>
      </w:r>
    </w:p>
    <w:p w14:paraId="328B011A" w14:textId="77777777" w:rsidR="00850BE3" w:rsidRDefault="00850BE3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Именникът на българските ханове бил преведен по нареждане на Симеон</w:t>
      </w:r>
    </w:p>
    <w:p w14:paraId="19B616E4" w14:textId="77777777" w:rsidR="0072627E" w:rsidRPr="0001310B" w:rsidRDefault="0072627E" w:rsidP="005831F2">
      <w:pPr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Задача7-политическото или книжовно дело може да е резултат от усилия на различни личности</w:t>
      </w:r>
    </w:p>
    <w:p w14:paraId="7998F780" w14:textId="77777777" w:rsidR="0072627E" w:rsidRDefault="0072627E" w:rsidP="001A2F76">
      <w:pPr>
        <w:rPr>
          <w:sz w:val="28"/>
          <w:szCs w:val="28"/>
        </w:rPr>
      </w:pPr>
      <w:r>
        <w:rPr>
          <w:sz w:val="28"/>
          <w:szCs w:val="28"/>
        </w:rPr>
        <w:t>А)Климент Охридски – обучил 3500ученика, опростил глаголицата</w:t>
      </w:r>
      <w:r w:rsidR="006A6A99">
        <w:rPr>
          <w:sz w:val="28"/>
          <w:szCs w:val="28"/>
        </w:rPr>
        <w:t xml:space="preserve"> ки</w:t>
      </w:r>
      <w:r>
        <w:rPr>
          <w:sz w:val="28"/>
          <w:szCs w:val="28"/>
        </w:rPr>
        <w:t>рилица</w:t>
      </w:r>
    </w:p>
    <w:p w14:paraId="7C5BDF0F" w14:textId="77777777" w:rsidR="006A6A99" w:rsidRDefault="0072627E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Б) създаване на Рилския мана</w:t>
      </w:r>
      <w:r w:rsidR="006A6A99">
        <w:rPr>
          <w:sz w:val="28"/>
          <w:szCs w:val="28"/>
        </w:rPr>
        <w:t>стир Иван Рилски-проповядвал ст</w:t>
      </w:r>
      <w:r>
        <w:rPr>
          <w:sz w:val="28"/>
          <w:szCs w:val="28"/>
        </w:rPr>
        <w:t>рого спазване на християнската вяра</w:t>
      </w:r>
      <w:r w:rsidR="006A6A99">
        <w:rPr>
          <w:sz w:val="28"/>
          <w:szCs w:val="28"/>
        </w:rPr>
        <w:t xml:space="preserve"> отказ от богатството помощ на бедните, да вярват в бога и да почитат царя</w:t>
      </w:r>
    </w:p>
    <w:p w14:paraId="6B894280" w14:textId="77777777" w:rsidR="006A6A99" w:rsidRPr="0001310B" w:rsidRDefault="006A6A99" w:rsidP="001A2F76">
      <w:pPr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Задача 8</w:t>
      </w:r>
    </w:p>
    <w:p w14:paraId="0BC912AD" w14:textId="77777777" w:rsidR="006A6A99" w:rsidRPr="0001310B" w:rsidRDefault="006A6A99" w:rsidP="005831F2">
      <w:pPr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А) българите и славяните се обединили за да създадат силна държава и да могат да се противопоставят на враговете успешно</w:t>
      </w:r>
    </w:p>
    <w:p w14:paraId="3BDE3929" w14:textId="6B14C15C" w:rsidR="006A6A99" w:rsidRPr="0001310B" w:rsidRDefault="006A6A99" w:rsidP="005831F2">
      <w:pPr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 xml:space="preserve">Б) княз Борис променил религията в държавата, защото искал да създаде силна сплотена държава, </w:t>
      </w:r>
      <w:r w:rsidR="00EB7450">
        <w:rPr>
          <w:b/>
          <w:sz w:val="28"/>
          <w:szCs w:val="28"/>
        </w:rPr>
        <w:t xml:space="preserve">в </w:t>
      </w:r>
      <w:r w:rsidRPr="0001310B">
        <w:rPr>
          <w:b/>
          <w:sz w:val="28"/>
          <w:szCs w:val="28"/>
        </w:rPr>
        <w:t xml:space="preserve">която </w:t>
      </w:r>
      <w:r w:rsidR="00EB7450">
        <w:rPr>
          <w:b/>
          <w:sz w:val="28"/>
          <w:szCs w:val="28"/>
        </w:rPr>
        <w:t xml:space="preserve">народът </w:t>
      </w:r>
      <w:r w:rsidRPr="0001310B">
        <w:rPr>
          <w:b/>
          <w:sz w:val="28"/>
          <w:szCs w:val="28"/>
        </w:rPr>
        <w:t>да вярва само в един бог</w:t>
      </w:r>
      <w:r w:rsidR="00EB7450">
        <w:rPr>
          <w:b/>
          <w:sz w:val="28"/>
          <w:szCs w:val="28"/>
        </w:rPr>
        <w:t xml:space="preserve">, да </w:t>
      </w:r>
      <w:r w:rsidR="00FA65B8">
        <w:rPr>
          <w:b/>
          <w:sz w:val="28"/>
          <w:szCs w:val="28"/>
        </w:rPr>
        <w:t>сбли</w:t>
      </w:r>
      <w:r w:rsidR="00EB7450">
        <w:rPr>
          <w:b/>
          <w:sz w:val="28"/>
          <w:szCs w:val="28"/>
        </w:rPr>
        <w:t>жи славяни и българи в един народ</w:t>
      </w:r>
    </w:p>
    <w:p w14:paraId="5743AA37" w14:textId="77777777" w:rsidR="006A6A99" w:rsidRDefault="006A6A99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Европейските народи гледали с пренебрежение българите, наричали ги варвари, защото вярвали в различни богове и налагайки една религия княз </w:t>
      </w:r>
      <w:r w:rsidRPr="00EB7450">
        <w:rPr>
          <w:b/>
          <w:sz w:val="28"/>
          <w:szCs w:val="28"/>
        </w:rPr>
        <w:t>Борис искал да създаде силна държава, която да бъде равна на останалите европейски държави</w:t>
      </w:r>
    </w:p>
    <w:p w14:paraId="59E5F564" w14:textId="77777777" w:rsidR="006A6A99" w:rsidRPr="0001310B" w:rsidRDefault="006A6A99" w:rsidP="005831F2">
      <w:pPr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В)</w:t>
      </w:r>
      <w:r w:rsidR="00554B0E" w:rsidRPr="0001310B">
        <w:rPr>
          <w:b/>
          <w:sz w:val="28"/>
          <w:szCs w:val="28"/>
        </w:rPr>
        <w:t xml:space="preserve"> защо Б-я паднала под османско владичество</w:t>
      </w:r>
    </w:p>
    <w:p w14:paraId="6603EF5E" w14:textId="77777777" w:rsidR="00554B0E" w:rsidRPr="0001310B" w:rsidRDefault="00554B0E" w:rsidP="005831F2">
      <w:pPr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Б-я била разделена</w:t>
      </w:r>
    </w:p>
    <w:p w14:paraId="4002D485" w14:textId="77777777" w:rsidR="00554B0E" w:rsidRPr="0001310B" w:rsidRDefault="00554B0E" w:rsidP="005831F2">
      <w:pPr>
        <w:jc w:val="both"/>
        <w:rPr>
          <w:b/>
          <w:sz w:val="28"/>
          <w:szCs w:val="28"/>
        </w:rPr>
      </w:pPr>
      <w:r w:rsidRPr="0001310B">
        <w:rPr>
          <w:b/>
          <w:sz w:val="28"/>
          <w:szCs w:val="28"/>
        </w:rPr>
        <w:t>Болярите враждували по-между си за повече власт и земи, минавали на страната на турците за да си запазят земите</w:t>
      </w:r>
      <w:r w:rsidR="00080E2A">
        <w:rPr>
          <w:b/>
          <w:sz w:val="28"/>
          <w:szCs w:val="28"/>
        </w:rPr>
        <w:t xml:space="preserve"> България била разделена, балканските </w:t>
      </w:r>
      <w:proofErr w:type="spellStart"/>
      <w:r w:rsidR="00080E2A">
        <w:rPr>
          <w:b/>
          <w:sz w:val="28"/>
          <w:szCs w:val="28"/>
        </w:rPr>
        <w:t>странви</w:t>
      </w:r>
      <w:proofErr w:type="spellEnd"/>
      <w:r w:rsidR="00080E2A">
        <w:rPr>
          <w:b/>
          <w:sz w:val="28"/>
          <w:szCs w:val="28"/>
        </w:rPr>
        <w:t xml:space="preserve"> не се съюзили срещу общия враг</w:t>
      </w:r>
    </w:p>
    <w:p w14:paraId="479FD752" w14:textId="164AC9DB" w:rsidR="00554B0E" w:rsidRDefault="00554B0E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И от трите отговора на подточките можем да обобщим че,</w:t>
      </w:r>
      <w:r w:rsidR="00FA65B8">
        <w:rPr>
          <w:sz w:val="28"/>
          <w:szCs w:val="28"/>
        </w:rPr>
        <w:t xml:space="preserve"> </w:t>
      </w:r>
      <w:r w:rsidR="0001310B">
        <w:rPr>
          <w:sz w:val="28"/>
          <w:szCs w:val="28"/>
        </w:rPr>
        <w:t>Силата на един народ е в съединението</w:t>
      </w:r>
      <w:r w:rsidR="00EB7450">
        <w:rPr>
          <w:sz w:val="28"/>
          <w:szCs w:val="28"/>
        </w:rPr>
        <w:t xml:space="preserve"> Единство-означава да сме заедно ръка за ръка, за да бъдем силни и да не може никой да ни победи</w:t>
      </w:r>
    </w:p>
    <w:p w14:paraId="5A1438EF" w14:textId="77777777" w:rsidR="0001310B" w:rsidRDefault="0001310B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Великия</w:t>
      </w:r>
      <w:r w:rsidR="00BF1FF6">
        <w:rPr>
          <w:sz w:val="28"/>
          <w:szCs w:val="28"/>
        </w:rPr>
        <w:t>т хан</w:t>
      </w:r>
      <w:r w:rsidR="00BF790D">
        <w:rPr>
          <w:sz w:val="28"/>
          <w:szCs w:val="28"/>
        </w:rPr>
        <w:t xml:space="preserve"> Кубрат бе прозрял в тази истина и бе</w:t>
      </w:r>
      <w:r>
        <w:rPr>
          <w:sz w:val="28"/>
          <w:szCs w:val="28"/>
        </w:rPr>
        <w:t xml:space="preserve"> посъветвал</w:t>
      </w:r>
      <w:r w:rsidR="00BF790D">
        <w:rPr>
          <w:sz w:val="28"/>
          <w:szCs w:val="28"/>
        </w:rPr>
        <w:t xml:space="preserve"> своите синове да не се разделят,</w:t>
      </w:r>
      <w:r>
        <w:rPr>
          <w:sz w:val="28"/>
          <w:szCs w:val="28"/>
        </w:rPr>
        <w:t xml:space="preserve"> ако и</w:t>
      </w:r>
      <w:r w:rsidR="00BF1FF6">
        <w:rPr>
          <w:sz w:val="28"/>
          <w:szCs w:val="28"/>
        </w:rPr>
        <w:t>скат да са непобедими като им б</w:t>
      </w:r>
      <w:r w:rsidR="00BF790D">
        <w:rPr>
          <w:sz w:val="28"/>
          <w:szCs w:val="28"/>
        </w:rPr>
        <w:t xml:space="preserve">е </w:t>
      </w:r>
      <w:r>
        <w:rPr>
          <w:sz w:val="28"/>
          <w:szCs w:val="28"/>
        </w:rPr>
        <w:t>дал пример със снопа пръчки</w:t>
      </w:r>
      <w:r w:rsidR="00BF1FF6">
        <w:rPr>
          <w:sz w:val="28"/>
          <w:szCs w:val="28"/>
        </w:rPr>
        <w:t>.</w:t>
      </w:r>
    </w:p>
    <w:p w14:paraId="54D901FD" w14:textId="77777777" w:rsidR="00BF1FF6" w:rsidRDefault="00BF1FF6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Една държава е силна когато народът, който живее в него е сплотен</w:t>
      </w:r>
    </w:p>
    <w:p w14:paraId="242E2698" w14:textId="4E2E8B88" w:rsidR="00774F12" w:rsidRDefault="00BF1FF6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Всички хора се раждат свободни </w:t>
      </w:r>
      <w:r w:rsidR="00BF790D">
        <w:rPr>
          <w:sz w:val="28"/>
          <w:szCs w:val="28"/>
        </w:rPr>
        <w:t>и равни по достойнство и права.</w:t>
      </w:r>
      <w:r w:rsidR="00FA65B8">
        <w:rPr>
          <w:sz w:val="28"/>
          <w:szCs w:val="28"/>
        </w:rPr>
        <w:t xml:space="preserve"> </w:t>
      </w:r>
      <w:r w:rsidR="00BF790D">
        <w:rPr>
          <w:sz w:val="28"/>
          <w:szCs w:val="28"/>
        </w:rPr>
        <w:t>Д</w:t>
      </w:r>
      <w:r>
        <w:rPr>
          <w:sz w:val="28"/>
          <w:szCs w:val="28"/>
        </w:rPr>
        <w:t xml:space="preserve">ържавата е обединение на хора, които живеят на обща територия  и имат общо управление </w:t>
      </w:r>
    </w:p>
    <w:p w14:paraId="198B6D56" w14:textId="77777777" w:rsidR="00BF1FF6" w:rsidRDefault="00BF1FF6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България е родин</w:t>
      </w:r>
      <w:r w:rsidR="00774F12">
        <w:rPr>
          <w:sz w:val="28"/>
          <w:szCs w:val="28"/>
        </w:rPr>
        <w:t>а отечество, свиден кът за всич</w:t>
      </w:r>
      <w:r>
        <w:rPr>
          <w:sz w:val="28"/>
          <w:szCs w:val="28"/>
        </w:rPr>
        <w:t>ки, които са се родили в нея и продължават да ж</w:t>
      </w:r>
      <w:r w:rsidR="00774F12">
        <w:rPr>
          <w:sz w:val="28"/>
          <w:szCs w:val="28"/>
        </w:rPr>
        <w:t>ивеят, да работят за нейното благоденствие без разлика в етнос, религия</w:t>
      </w:r>
      <w:r>
        <w:rPr>
          <w:sz w:val="28"/>
          <w:szCs w:val="28"/>
        </w:rPr>
        <w:t xml:space="preserve"> , език</w:t>
      </w:r>
    </w:p>
    <w:p w14:paraId="14EE4719" w14:textId="77777777" w:rsidR="00774F12" w:rsidRDefault="00774F12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За да просперира трябва всички да са сплотени, единни, да си помагат взаимно, защото една държава има нужда от всякакви специалисти. Не трябва различията по отношение на етнос да отблъскват еди</w:t>
      </w:r>
      <w:r w:rsidR="009B6596">
        <w:rPr>
          <w:sz w:val="28"/>
          <w:szCs w:val="28"/>
        </w:rPr>
        <w:t>н от друг, защото всички вие ние сме</w:t>
      </w:r>
      <w:r>
        <w:rPr>
          <w:sz w:val="28"/>
          <w:szCs w:val="28"/>
        </w:rPr>
        <w:t xml:space="preserve"> човешки същества и се нужд</w:t>
      </w:r>
      <w:r w:rsidR="009B6596">
        <w:rPr>
          <w:sz w:val="28"/>
          <w:szCs w:val="28"/>
        </w:rPr>
        <w:t>аем</w:t>
      </w:r>
      <w:r>
        <w:rPr>
          <w:sz w:val="28"/>
          <w:szCs w:val="28"/>
        </w:rPr>
        <w:t xml:space="preserve"> от едни същи неща </w:t>
      </w:r>
    </w:p>
    <w:p w14:paraId="142A4F2B" w14:textId="5B7ED8C1" w:rsidR="00774F12" w:rsidRDefault="00FA65B8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4F12">
        <w:rPr>
          <w:sz w:val="28"/>
          <w:szCs w:val="28"/>
        </w:rPr>
        <w:t>Презентация- дъгата</w:t>
      </w:r>
    </w:p>
    <w:p w14:paraId="362BEA3B" w14:textId="77777777" w:rsidR="00774F12" w:rsidRDefault="00C43B04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Всички цветя се нуждаят от слъ</w:t>
      </w:r>
      <w:r w:rsidR="00774F12">
        <w:rPr>
          <w:sz w:val="28"/>
          <w:szCs w:val="28"/>
        </w:rPr>
        <w:t>нце въздух, вода.</w:t>
      </w:r>
    </w:p>
    <w:p w14:paraId="4DC5A975" w14:textId="77777777" w:rsidR="00774F12" w:rsidRDefault="00774F12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Дъгата </w:t>
      </w:r>
      <w:r w:rsidR="00C43B04">
        <w:rPr>
          <w:sz w:val="28"/>
          <w:szCs w:val="28"/>
        </w:rPr>
        <w:t>е щастлива поглеждайки надолу изпъстрения килим от различ</w:t>
      </w:r>
      <w:r>
        <w:rPr>
          <w:sz w:val="28"/>
          <w:szCs w:val="28"/>
        </w:rPr>
        <w:t>ни цветя, които имат свободата да живея</w:t>
      </w:r>
      <w:r w:rsidR="00C43B04">
        <w:rPr>
          <w:sz w:val="28"/>
          <w:szCs w:val="28"/>
        </w:rPr>
        <w:t xml:space="preserve">т в мир и любов по-между </w:t>
      </w:r>
      <w:r>
        <w:rPr>
          <w:sz w:val="28"/>
          <w:szCs w:val="28"/>
        </w:rPr>
        <w:t>си</w:t>
      </w:r>
    </w:p>
    <w:p w14:paraId="3302C70B" w14:textId="77777777" w:rsidR="00C43B04" w:rsidRDefault="00C43B04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Букетът е красив, когато е съчетан от разнообразни цветя</w:t>
      </w:r>
    </w:p>
    <w:p w14:paraId="0C9ACD29" w14:textId="77777777" w:rsidR="00C43B04" w:rsidRDefault="00C43B04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 на цветята и ние хората сме различни по цвят на кожата, характер, темперамент и т. </w:t>
      </w:r>
      <w:proofErr w:type="spellStart"/>
      <w:r>
        <w:rPr>
          <w:sz w:val="28"/>
          <w:szCs w:val="28"/>
        </w:rPr>
        <w:t>н.и</w:t>
      </w:r>
      <w:proofErr w:type="spellEnd"/>
      <w:r>
        <w:rPr>
          <w:sz w:val="28"/>
          <w:szCs w:val="28"/>
        </w:rPr>
        <w:t xml:space="preserve"> се нуждаем от едни и същи неща за да живеем и бъдем щастливи.</w:t>
      </w:r>
    </w:p>
    <w:p w14:paraId="29BD6168" w14:textId="77777777" w:rsidR="00C43B04" w:rsidRDefault="00C43B04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Бъдете толерантни един към друг,, уважавайте личността до вас заради личностните му качества и човешки добродетели</w:t>
      </w:r>
    </w:p>
    <w:p w14:paraId="614E9F82" w14:textId="77777777" w:rsidR="001C2867" w:rsidRDefault="001C2867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Всеки народ притежава неповторима самобитност, изтъкана от душевни добродетели и морални ценности. Уважавайте различията</w:t>
      </w:r>
    </w:p>
    <w:p w14:paraId="204A1811" w14:textId="77777777" w:rsidR="00C43B04" w:rsidRDefault="00C43B04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>Вие сте бъдещото поколение,, дайте новото начало на едно по-добро, по-демократично общество, което да уважава, цени и съхранява човешк</w:t>
      </w:r>
      <w:r w:rsidR="001C2867">
        <w:rPr>
          <w:sz w:val="28"/>
          <w:szCs w:val="28"/>
        </w:rPr>
        <w:t>ите цен</w:t>
      </w:r>
      <w:r>
        <w:rPr>
          <w:sz w:val="28"/>
          <w:szCs w:val="28"/>
        </w:rPr>
        <w:t>ности</w:t>
      </w:r>
    </w:p>
    <w:p w14:paraId="558A15D9" w14:textId="2C4E39D5" w:rsidR="001C2867" w:rsidRDefault="00FA65B8" w:rsidP="00583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1C2867">
        <w:rPr>
          <w:sz w:val="28"/>
          <w:szCs w:val="28"/>
        </w:rPr>
        <w:t>Тибетска пословица, съхранила мъдростта на вековете за доброто и уважението към човека</w:t>
      </w:r>
    </w:p>
    <w:p w14:paraId="2D74FF39" w14:textId="77777777" w:rsidR="001C2867" w:rsidRDefault="001C2867" w:rsidP="001A2F76">
      <w:pPr>
        <w:rPr>
          <w:sz w:val="28"/>
          <w:szCs w:val="28"/>
        </w:rPr>
      </w:pPr>
      <w:r>
        <w:rPr>
          <w:sz w:val="28"/>
          <w:szCs w:val="28"/>
        </w:rPr>
        <w:t>Погледнах в далечината</w:t>
      </w:r>
    </w:p>
    <w:p w14:paraId="7C6FFBEE" w14:textId="77777777" w:rsidR="001C2867" w:rsidRDefault="001C2867" w:rsidP="001A2F76">
      <w:pPr>
        <w:rPr>
          <w:sz w:val="28"/>
          <w:szCs w:val="28"/>
        </w:rPr>
      </w:pPr>
      <w:r>
        <w:rPr>
          <w:sz w:val="28"/>
          <w:szCs w:val="28"/>
        </w:rPr>
        <w:t>Видях нещо, което мърдаше</w:t>
      </w:r>
    </w:p>
    <w:p w14:paraId="6F20CB93" w14:textId="77777777" w:rsidR="001C2867" w:rsidRDefault="001C2867" w:rsidP="001A2F76">
      <w:pPr>
        <w:rPr>
          <w:sz w:val="28"/>
          <w:szCs w:val="28"/>
        </w:rPr>
      </w:pPr>
      <w:r>
        <w:rPr>
          <w:sz w:val="28"/>
          <w:szCs w:val="28"/>
        </w:rPr>
        <w:t>Приближих се видях едно животно</w:t>
      </w:r>
    </w:p>
    <w:p w14:paraId="582EB8D1" w14:textId="77777777" w:rsidR="001C2867" w:rsidRDefault="001C2867" w:rsidP="001A2F76">
      <w:pPr>
        <w:rPr>
          <w:sz w:val="28"/>
          <w:szCs w:val="28"/>
        </w:rPr>
      </w:pPr>
      <w:r>
        <w:rPr>
          <w:sz w:val="28"/>
          <w:szCs w:val="28"/>
        </w:rPr>
        <w:t>Приближих се повече-видях един човек</w:t>
      </w:r>
    </w:p>
    <w:p w14:paraId="137511DB" w14:textId="77777777" w:rsidR="001C2867" w:rsidRDefault="001C2867" w:rsidP="001A2F76">
      <w:pPr>
        <w:rPr>
          <w:sz w:val="28"/>
          <w:szCs w:val="28"/>
        </w:rPr>
      </w:pPr>
      <w:r>
        <w:rPr>
          <w:sz w:val="28"/>
          <w:szCs w:val="28"/>
        </w:rPr>
        <w:t>Приближих се още повече-видях, че това беше моят брат</w:t>
      </w:r>
    </w:p>
    <w:p w14:paraId="0D3AAF91" w14:textId="77777777" w:rsidR="00774F12" w:rsidRDefault="00774F12" w:rsidP="001A2F76">
      <w:pPr>
        <w:rPr>
          <w:sz w:val="28"/>
          <w:szCs w:val="28"/>
        </w:rPr>
      </w:pPr>
    </w:p>
    <w:p w14:paraId="1F6DF936" w14:textId="77777777" w:rsidR="00357F8D" w:rsidRDefault="00357F8D" w:rsidP="001A2F76">
      <w:pPr>
        <w:rPr>
          <w:sz w:val="28"/>
          <w:szCs w:val="28"/>
        </w:rPr>
      </w:pPr>
    </w:p>
    <w:p w14:paraId="58FE548C" w14:textId="77777777" w:rsidR="00357F8D" w:rsidRDefault="00357F8D" w:rsidP="00357F8D">
      <w:pPr>
        <w:spacing w:before="100" w:beforeAutospacing="1" w:after="100" w:afterAutospacing="1" w:line="240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  </w:t>
      </w:r>
      <w:bookmarkStart w:id="1" w:name="s20"/>
      <w:bookmarkEnd w:id="1"/>
    </w:p>
    <w:p w14:paraId="40D8003A" w14:textId="44692A03" w:rsidR="00357F8D" w:rsidRPr="0095254D" w:rsidRDefault="0095254D" w:rsidP="005831F2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eastAsia="bg-BG"/>
        </w:rPr>
      </w:pPr>
      <w:r w:rsidRPr="0095254D">
        <w:rPr>
          <w:rFonts w:eastAsia="Times New Roman"/>
          <w:b/>
          <w:sz w:val="28"/>
          <w:szCs w:val="28"/>
          <w:lang w:eastAsia="bg-BG"/>
        </w:rPr>
        <w:t xml:space="preserve"> </w:t>
      </w:r>
    </w:p>
    <w:sectPr w:rsidR="00357F8D" w:rsidRPr="0095254D" w:rsidSect="000F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2F76"/>
    <w:rsid w:val="0001310B"/>
    <w:rsid w:val="00080E2A"/>
    <w:rsid w:val="000E3A39"/>
    <w:rsid w:val="000E6430"/>
    <w:rsid w:val="000F341A"/>
    <w:rsid w:val="0013273C"/>
    <w:rsid w:val="00174C91"/>
    <w:rsid w:val="001A2F76"/>
    <w:rsid w:val="001C2867"/>
    <w:rsid w:val="00357F8D"/>
    <w:rsid w:val="0036389E"/>
    <w:rsid w:val="003B5542"/>
    <w:rsid w:val="003C07D6"/>
    <w:rsid w:val="003C3321"/>
    <w:rsid w:val="00411897"/>
    <w:rsid w:val="004A50A4"/>
    <w:rsid w:val="00543C7C"/>
    <w:rsid w:val="00554B0E"/>
    <w:rsid w:val="005831F2"/>
    <w:rsid w:val="00680AED"/>
    <w:rsid w:val="006A6A99"/>
    <w:rsid w:val="00721165"/>
    <w:rsid w:val="0072627E"/>
    <w:rsid w:val="00742FA0"/>
    <w:rsid w:val="00774F12"/>
    <w:rsid w:val="007F1689"/>
    <w:rsid w:val="00850BE3"/>
    <w:rsid w:val="00854F5E"/>
    <w:rsid w:val="00907444"/>
    <w:rsid w:val="0095254D"/>
    <w:rsid w:val="0099044F"/>
    <w:rsid w:val="009B6596"/>
    <w:rsid w:val="00B05F9F"/>
    <w:rsid w:val="00B931D4"/>
    <w:rsid w:val="00BF1FF6"/>
    <w:rsid w:val="00BF790D"/>
    <w:rsid w:val="00C23FAB"/>
    <w:rsid w:val="00C43B04"/>
    <w:rsid w:val="00CC1730"/>
    <w:rsid w:val="00D04B16"/>
    <w:rsid w:val="00D35FC7"/>
    <w:rsid w:val="00D9317D"/>
    <w:rsid w:val="00D97101"/>
    <w:rsid w:val="00EA37DD"/>
    <w:rsid w:val="00EB7450"/>
    <w:rsid w:val="00F01101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79CB"/>
  <w15:docId w15:val="{9A41DD32-8D5D-4E95-834A-353F3AF8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m_buceva</dc:creator>
  <cp:keywords/>
  <dc:description/>
  <cp:lastModifiedBy>miglena</cp:lastModifiedBy>
  <cp:revision>26</cp:revision>
  <cp:lastPrinted>2012-01-05T13:17:00Z</cp:lastPrinted>
  <dcterms:created xsi:type="dcterms:W3CDTF">2011-12-27T13:16:00Z</dcterms:created>
  <dcterms:modified xsi:type="dcterms:W3CDTF">2021-07-28T18:56:00Z</dcterms:modified>
</cp:coreProperties>
</file>